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D0" w:rsidRPr="006D4FC9" w:rsidRDefault="000E3AD0" w:rsidP="000E3AD0">
      <w:pPr>
        <w:shd w:val="clear" w:color="auto" w:fill="FFFFFF"/>
        <w:spacing w:after="150" w:line="240" w:lineRule="auto"/>
        <w:ind w:left="-30" w:right="-30"/>
        <w:jc w:val="both"/>
        <w:outlineLvl w:val="1"/>
        <w:rPr>
          <w:rFonts w:ascii="Arial" w:eastAsia="Times New Roman" w:hAnsi="Arial" w:cs="Arial"/>
          <w:b/>
          <w:bCs/>
          <w:u w:val="single"/>
          <w:lang w:eastAsia="it-IT"/>
        </w:rPr>
      </w:pPr>
      <w:r w:rsidRPr="006D4FC9">
        <w:rPr>
          <w:rFonts w:ascii="Arial" w:eastAsia="Times New Roman" w:hAnsi="Arial" w:cs="Arial"/>
          <w:b/>
          <w:bCs/>
          <w:u w:val="single"/>
          <w:lang w:eastAsia="it-IT"/>
        </w:rPr>
        <w:t>NOVITA' PER IL RILASCIO DEL TESSERINO DI ACCOMPAGNATORE TURISTICO - INTRODUZIONE DELL'ESAME DI ABILITAZIONE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color w:val="000000"/>
          <w:lang w:eastAsia="it-IT"/>
        </w:rPr>
        <w:t xml:space="preserve">La Legge 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>R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egionale 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>24/2018 (entrata in vigore il 9/06/2018), modificando la Legge Regionale 86/2016</w:t>
      </w:r>
      <w:r w:rsidRPr="00330E16">
        <w:rPr>
          <w:rFonts w:ascii="Arial" w:eastAsia="Times New Roman" w:hAnsi="Arial" w:cs="Arial"/>
          <w:color w:val="000000"/>
          <w:lang w:eastAsia="it-IT"/>
        </w:rPr>
        <w:t>, ha previsto il superamento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30E16">
        <w:rPr>
          <w:rFonts w:ascii="Arial" w:eastAsia="Times New Roman" w:hAnsi="Arial" w:cs="Arial"/>
          <w:b/>
          <w:bCs/>
          <w:color w:val="000000"/>
          <w:lang w:eastAsia="it-IT"/>
        </w:rPr>
        <w:t xml:space="preserve">dell'esame del corso di qualificazione </w:t>
      </w:r>
      <w:r w:rsidR="00C631E8" w:rsidRPr="00330E16">
        <w:rPr>
          <w:rFonts w:ascii="Arial" w:eastAsia="Times New Roman" w:hAnsi="Arial" w:cs="Arial"/>
          <w:b/>
          <w:bCs/>
          <w:color w:val="000000"/>
          <w:lang w:eastAsia="it-IT"/>
        </w:rPr>
        <w:t>di cui a</w:t>
      </w:r>
      <w:r w:rsidRPr="00330E16">
        <w:rPr>
          <w:rFonts w:ascii="Arial" w:eastAsia="Times New Roman" w:hAnsi="Arial" w:cs="Arial"/>
          <w:b/>
          <w:bCs/>
          <w:color w:val="000000"/>
          <w:lang w:eastAsia="it-IT"/>
        </w:rPr>
        <w:t>ll'art. 117</w:t>
      </w:r>
      <w:r w:rsidR="00C631E8" w:rsidRPr="00330E16">
        <w:rPr>
          <w:rFonts w:ascii="Arial" w:eastAsia="Times New Roman" w:hAnsi="Arial" w:cs="Arial"/>
          <w:b/>
          <w:bCs/>
          <w:color w:val="000000"/>
          <w:lang w:eastAsia="it-IT"/>
        </w:rPr>
        <w:t xml:space="preserve"> della stessa, </w:t>
      </w:r>
      <w:r w:rsidRPr="00330E16">
        <w:rPr>
          <w:rFonts w:ascii="Arial" w:eastAsia="Times New Roman" w:hAnsi="Arial" w:cs="Arial"/>
          <w:b/>
          <w:bCs/>
          <w:color w:val="000000"/>
          <w:lang w:eastAsia="it-IT"/>
        </w:rPr>
        <w:t>come requisito per l'esercizio dell'attività di accompagnatore turistico</w:t>
      </w:r>
      <w:r w:rsidRPr="00330E16">
        <w:rPr>
          <w:rFonts w:ascii="Arial" w:eastAsia="Times New Roman" w:hAnsi="Arial" w:cs="Arial"/>
          <w:color w:val="000000"/>
          <w:lang w:eastAsia="it-IT"/>
        </w:rPr>
        <w:t>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color w:val="000000"/>
          <w:lang w:eastAsia="it-IT"/>
        </w:rPr>
        <w:t>Pertanto, dal 9 giugno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 xml:space="preserve"> 2018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, per ottenere il 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>tesserino di accompagnatore turistico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, OLTRE al titolo di studio (o frequenza del corso di abilitazione) </w:t>
      </w:r>
      <w:r w:rsidR="00D04A29">
        <w:rPr>
          <w:rFonts w:ascii="Arial" w:eastAsia="Times New Roman" w:hAnsi="Arial" w:cs="Arial"/>
          <w:color w:val="000000"/>
          <w:lang w:eastAsia="it-IT"/>
        </w:rPr>
        <w:t>è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 necessario il superamento 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>di tale esame</w:t>
      </w:r>
      <w:r w:rsidRPr="00330E16">
        <w:rPr>
          <w:rFonts w:ascii="Arial" w:eastAsia="Times New Roman" w:hAnsi="Arial" w:cs="Arial"/>
          <w:color w:val="000000"/>
          <w:lang w:eastAsia="it-IT"/>
        </w:rPr>
        <w:t>.</w:t>
      </w:r>
      <w:bookmarkStart w:id="0" w:name="_GoBack"/>
      <w:bookmarkEnd w:id="0"/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color w:val="000000"/>
          <w:lang w:eastAsia="it-IT"/>
        </w:rPr>
        <w:t xml:space="preserve">Si riporta 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 xml:space="preserve">qui di seguito 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la nuova formulazione dell'articolo 115 </w:t>
      </w:r>
      <w:r w:rsidR="00C631E8" w:rsidRPr="00330E16">
        <w:rPr>
          <w:rFonts w:ascii="Arial" w:eastAsia="Times New Roman" w:hAnsi="Arial" w:cs="Arial"/>
          <w:color w:val="000000"/>
          <w:lang w:eastAsia="it-IT"/>
        </w:rPr>
        <w:t>della L.R. 86/2016</w:t>
      </w:r>
      <w:r w:rsidRPr="00330E16">
        <w:rPr>
          <w:rFonts w:ascii="Arial" w:eastAsia="Times New Roman" w:hAnsi="Arial" w:cs="Arial"/>
          <w:color w:val="000000"/>
          <w:lang w:eastAsia="it-IT"/>
        </w:rPr>
        <w:t>: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u w:val="single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Art. 115 - Esercizio della professione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1. Nelle more della definizione da parte dello Stato dei requisiti per lo svolgimento della professione di accompagnatore turistico, per l'esercizio della stessa è necessario il possesso dei seguenti requisiti: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a) uno tra i seguenti requisiti di istruzione e formazione:</w:t>
      </w:r>
    </w:p>
    <w:p w:rsidR="000E3AD0" w:rsidRPr="00330E16" w:rsidRDefault="0032495D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1) </w:t>
      </w:r>
      <w:r w:rsidR="000E3AD0" w:rsidRPr="00330E16">
        <w:rPr>
          <w:rFonts w:ascii="Arial" w:eastAsia="Times New Roman" w:hAnsi="Arial" w:cs="Arial"/>
          <w:i/>
          <w:iCs/>
          <w:color w:val="000000"/>
          <w:lang w:eastAsia="it-IT"/>
        </w:rPr>
        <w:t>uno dei titoli di studio indicati nel regolamento e superamento dell’esame di cui all’articolo 117;</w:t>
      </w:r>
    </w:p>
    <w:p w:rsidR="000E3AD0" w:rsidRPr="00330E16" w:rsidRDefault="0032495D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2) </w:t>
      </w:r>
      <w:r w:rsidR="000E3AD0" w:rsidRPr="00330E16">
        <w:rPr>
          <w:rFonts w:ascii="Arial" w:eastAsia="Times New Roman" w:hAnsi="Arial" w:cs="Arial"/>
          <w:i/>
          <w:iCs/>
          <w:color w:val="000000"/>
          <w:lang w:eastAsia="it-IT"/>
        </w:rPr>
        <w:t>abilitazione all'esercizio della professione conseguita mediante la frequenza dei corsi di qualificazione professionale e il superamento dell'esame di cui all'articolo 117;</w:t>
      </w:r>
    </w:p>
    <w:p w:rsidR="000E3AD0" w:rsidRPr="00330E16" w:rsidRDefault="0032495D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3) </w:t>
      </w:r>
      <w:r w:rsidR="000E3AD0" w:rsidRPr="00330E16">
        <w:rPr>
          <w:rFonts w:ascii="Arial" w:eastAsia="Times New Roman" w:hAnsi="Arial" w:cs="Arial"/>
          <w:i/>
          <w:iCs/>
          <w:color w:val="000000"/>
          <w:lang w:eastAsia="it-IT"/>
        </w:rPr>
        <w:t>abilitazione all’esercizio della professione conseguita in altra regione;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b) assenza di condanne con sentenza passata in giudicato che compor tino l’interdizione, anche temporanea, dall’esercizio della professione, salvo che sia intervenuta la riabilitazione o che siano decorsi cinque anni dal giorno in cui la pena è stata scontata o che, con sentenza passata in giudicato, sia stata concessa la sospensione condizionale della pena.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2. L'esercizio della professione di accompagnatore turistico è soggetto a SCIA da presentarsi, esclusivamente in via telematica, allo SUAP competente per il territorio nel quale si intende iniziare l'attività.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3. Il comune, accertata l'esistenza dei presupposti</w:t>
      </w:r>
      <w:r w:rsidR="007739B0" w:rsidRPr="00330E16">
        <w:rPr>
          <w:rFonts w:ascii="Arial" w:eastAsia="Times New Roman" w:hAnsi="Arial" w:cs="Arial"/>
          <w:i/>
          <w:iCs/>
          <w:color w:val="000000"/>
          <w:lang w:eastAsia="it-IT"/>
        </w:rPr>
        <w:t xml:space="preserve"> e requisiti di legge, provvede</w:t>
      </w: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, a</w:t>
      </w:r>
      <w:r w:rsidR="007739B0" w:rsidRPr="00330E16">
        <w:rPr>
          <w:rFonts w:ascii="Arial" w:eastAsia="Times New Roman" w:hAnsi="Arial" w:cs="Arial"/>
          <w:i/>
          <w:iCs/>
          <w:color w:val="000000"/>
          <w:lang w:eastAsia="it-IT"/>
        </w:rPr>
        <w:t>i fini della tutela dell'utente</w:t>
      </w: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, al rilascio di una tessera di riconoscimento con fotografia secondo il modello indicato dal dirigente della competente struttura della Giunta regionale.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4. La cessazione dell'attività di accompagnatore turistico è soggetta a comunicazione da presentar e allo SUAP a cui è stata presentata la SCIA.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5. L’esercizio della professione da parte dei cittadini di altri stati membri dell’Unione europea è soggetto alle disposizioni di cui al d.lgs. 206/2007.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color w:val="000000"/>
          <w:lang w:eastAsia="it-IT"/>
        </w:rPr>
        <w:t>Tale previ</w:t>
      </w:r>
      <w:r w:rsidR="007739B0" w:rsidRPr="00330E16">
        <w:rPr>
          <w:rFonts w:ascii="Arial" w:eastAsia="Times New Roman" w:hAnsi="Arial" w:cs="Arial"/>
          <w:color w:val="000000"/>
          <w:lang w:eastAsia="it-IT"/>
        </w:rPr>
        <w:t>sione si ritrova anche nel DPGR 47/R/2018 (</w:t>
      </w: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Regolamento di attuazione della</w:t>
      </w:r>
      <w:r w:rsidR="007739B0" w:rsidRPr="00330E16">
        <w:rPr>
          <w:rFonts w:ascii="Arial" w:eastAsia="Times New Roman" w:hAnsi="Arial" w:cs="Arial"/>
          <w:i/>
          <w:iCs/>
          <w:color w:val="000000"/>
          <w:lang w:eastAsia="it-IT"/>
        </w:rPr>
        <w:t xml:space="preserve"> L.R. 86/2016)</w:t>
      </w:r>
      <w:r w:rsidR="007739B0" w:rsidRPr="00330E16">
        <w:rPr>
          <w:rFonts w:ascii="Arial" w:eastAsia="Times New Roman" w:hAnsi="Arial" w:cs="Arial"/>
          <w:color w:val="000000"/>
          <w:lang w:eastAsia="it-IT"/>
        </w:rPr>
        <w:t>, all'art. 59</w:t>
      </w:r>
      <w:r w:rsidR="006D4FC9">
        <w:rPr>
          <w:rFonts w:ascii="Arial" w:eastAsia="Times New Roman" w:hAnsi="Arial" w:cs="Arial"/>
          <w:color w:val="000000"/>
          <w:lang w:eastAsia="it-IT"/>
        </w:rPr>
        <w:t>, qui di seguito riportato</w:t>
      </w:r>
      <w:r w:rsidRPr="00330E16">
        <w:rPr>
          <w:rFonts w:ascii="Arial" w:eastAsia="Times New Roman" w:hAnsi="Arial" w:cs="Arial"/>
          <w:color w:val="000000"/>
          <w:lang w:eastAsia="it-IT"/>
        </w:rPr>
        <w:t>: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 xml:space="preserve">Art. 59 - Titoli di studio per l’accesso diretto all’esame di abilitazione per accompagnatore turistico (art. 3, c. 1, </w:t>
      </w:r>
      <w:proofErr w:type="spellStart"/>
      <w:r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let</w:t>
      </w:r>
      <w:r w:rsidR="007739B0"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t</w:t>
      </w:r>
      <w:proofErr w:type="spellEnd"/>
      <w:r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 xml:space="preserve">. s) della </w:t>
      </w:r>
      <w:proofErr w:type="spellStart"/>
      <w:r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l.r</w:t>
      </w:r>
      <w:proofErr w:type="spellEnd"/>
      <w:r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. 86/2016</w:t>
      </w:r>
      <w:r w:rsidR="007739B0" w:rsidRPr="00330E16">
        <w:rPr>
          <w:rFonts w:ascii="Arial" w:eastAsia="Times New Roman" w:hAnsi="Arial" w:cs="Arial"/>
          <w:i/>
          <w:iCs/>
          <w:color w:val="000000"/>
          <w:u w:val="single"/>
          <w:lang w:eastAsia="it-IT"/>
        </w:rPr>
        <w:t>)</w:t>
      </w: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: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lastRenderedPageBreak/>
        <w:t>1. Nelle more della definizione da parte dello Stato del profilo professionale di accompagnatore turistico, i titoli di studio che consentono di accedere all’esame di abilitazione per accompagnatore turistico senza ’obbligo di frequentare i corsi di qualificazione professionale sono: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a) diploma di istituto tecnico per il turismo;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b) diploma di liceo linguistico;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c) laurea in scienze del turismo;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d) laurea in lingue e culture moderne;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e) laurea in mediazione linguistica;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f) laurea in lettere;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g) altro titolo di studio, ritenuto equivalente a quelli sopra indicati dalle competenti autorità o dall’amministrazione procedente.</w:t>
      </w:r>
    </w:p>
    <w:p w:rsidR="000E3AD0" w:rsidRPr="00330E16" w:rsidRDefault="000E3AD0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lang w:eastAsia="it-IT"/>
        </w:rPr>
      </w:pPr>
      <w:r w:rsidRPr="00330E16">
        <w:rPr>
          <w:rFonts w:ascii="Arial" w:eastAsia="Times New Roman" w:hAnsi="Arial" w:cs="Arial"/>
          <w:color w:val="000000"/>
          <w:lang w:eastAsia="it-IT"/>
        </w:rPr>
        <w:t xml:space="preserve">Sul sito </w:t>
      </w:r>
      <w:r w:rsidR="001277B6" w:rsidRPr="00330E16">
        <w:rPr>
          <w:rFonts w:ascii="Arial" w:eastAsia="Times New Roman" w:hAnsi="Arial" w:cs="Arial"/>
          <w:color w:val="000000"/>
          <w:lang w:eastAsia="it-IT"/>
        </w:rPr>
        <w:t xml:space="preserve">internet 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della Regione Toscana </w:t>
      </w:r>
      <w:r w:rsidR="001277B6" w:rsidRPr="00330E16">
        <w:rPr>
          <w:rFonts w:ascii="Arial" w:eastAsia="Times New Roman" w:hAnsi="Arial" w:cs="Arial"/>
          <w:color w:val="000000"/>
          <w:lang w:eastAsia="it-IT"/>
        </w:rPr>
        <w:t>(</w:t>
      </w:r>
      <w:r w:rsidRPr="00330E16">
        <w:rPr>
          <w:rFonts w:ascii="Arial" w:eastAsia="Times New Roman" w:hAnsi="Arial" w:cs="Arial"/>
          <w:color w:val="000000"/>
          <w:lang w:eastAsia="it-IT"/>
        </w:rPr>
        <w:t>www.regione.toscana.it, seguendo il percorso “</w:t>
      </w:r>
      <w:r w:rsidRPr="00330E16">
        <w:rPr>
          <w:rFonts w:ascii="Arial" w:eastAsia="Times New Roman" w:hAnsi="Arial" w:cs="Arial"/>
          <w:i/>
          <w:iCs/>
          <w:color w:val="000000"/>
          <w:lang w:eastAsia="it-IT"/>
        </w:rPr>
        <w:t>Cittadini/Turismo/Esami di certificazione professioni: accesso dei candidati esterni</w:t>
      </w:r>
      <w:r w:rsidRPr="00330E16">
        <w:rPr>
          <w:rFonts w:ascii="Arial" w:eastAsia="Times New Roman" w:hAnsi="Arial" w:cs="Arial"/>
          <w:color w:val="000000"/>
          <w:lang w:eastAsia="it-IT"/>
        </w:rPr>
        <w:t>”</w:t>
      </w:r>
      <w:r w:rsidR="001277B6" w:rsidRPr="00330E16">
        <w:rPr>
          <w:rFonts w:ascii="Arial" w:eastAsia="Times New Roman" w:hAnsi="Arial" w:cs="Arial"/>
          <w:color w:val="000000"/>
          <w:lang w:eastAsia="it-IT"/>
        </w:rPr>
        <w:t>)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1277B6" w:rsidRPr="00330E16">
        <w:rPr>
          <w:rFonts w:ascii="Arial" w:eastAsia="Times New Roman" w:hAnsi="Arial" w:cs="Arial"/>
          <w:color w:val="000000"/>
          <w:lang w:eastAsia="it-IT"/>
        </w:rPr>
        <w:t>è possibile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 trovare un approfondimento circa le disposizioni per la partecipazione di candidati esterni agli esami di certificazione dei percorsi di formazione per l'abilitazione a svolgere professioni normate da legge, oltre ai referenti territoriali per informazioni specifiche sui corsi e le sessioni di esami.</w:t>
      </w:r>
    </w:p>
    <w:p w:rsidR="000E3AD0" w:rsidRPr="00330E16" w:rsidRDefault="001277B6" w:rsidP="000E3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343"/>
          <w:u w:val="single"/>
          <w:lang w:eastAsia="it-IT"/>
        </w:rPr>
      </w:pPr>
      <w:r w:rsidRPr="00330E16">
        <w:rPr>
          <w:rFonts w:ascii="Arial" w:eastAsia="Times New Roman" w:hAnsi="Arial" w:cs="Arial"/>
          <w:color w:val="000000"/>
          <w:lang w:eastAsia="it-IT"/>
        </w:rPr>
        <w:t xml:space="preserve">Si ricorda, inoltre, </w:t>
      </w:r>
      <w:r w:rsidR="000E3AD0" w:rsidRPr="00330E16">
        <w:rPr>
          <w:rFonts w:ascii="Arial" w:eastAsia="Times New Roman" w:hAnsi="Arial" w:cs="Arial"/>
          <w:color w:val="000000"/>
          <w:lang w:eastAsia="it-IT"/>
        </w:rPr>
        <w:t>ch</w:t>
      </w:r>
      <w:r w:rsidRPr="00330E16">
        <w:rPr>
          <w:rFonts w:ascii="Arial" w:eastAsia="Times New Roman" w:hAnsi="Arial" w:cs="Arial"/>
          <w:color w:val="000000"/>
          <w:lang w:eastAsia="it-IT"/>
        </w:rPr>
        <w:t xml:space="preserve">e la </w:t>
      </w:r>
      <w:r w:rsidR="00665571">
        <w:rPr>
          <w:rFonts w:ascii="Arial" w:eastAsia="Times New Roman" w:hAnsi="Arial" w:cs="Arial"/>
          <w:color w:val="000000"/>
          <w:lang w:eastAsia="it-IT"/>
        </w:rPr>
        <w:t xml:space="preserve">presentazione della </w:t>
      </w:r>
      <w:r w:rsidRPr="00330E16">
        <w:rPr>
          <w:rFonts w:ascii="Arial" w:eastAsia="Times New Roman" w:hAnsi="Arial" w:cs="Arial"/>
          <w:color w:val="000000"/>
          <w:lang w:eastAsia="it-IT"/>
        </w:rPr>
        <w:t>pratica</w:t>
      </w:r>
      <w:r w:rsidR="000E3AD0" w:rsidRPr="00330E16">
        <w:rPr>
          <w:rFonts w:ascii="Arial" w:eastAsia="Times New Roman" w:hAnsi="Arial" w:cs="Arial"/>
          <w:color w:val="000000"/>
          <w:lang w:eastAsia="it-IT"/>
        </w:rPr>
        <w:t xml:space="preserve"> per il rilascio del </w:t>
      </w:r>
      <w:r w:rsidRPr="00330E16">
        <w:rPr>
          <w:rFonts w:ascii="Arial" w:eastAsia="Times New Roman" w:hAnsi="Arial" w:cs="Arial"/>
          <w:color w:val="000000"/>
          <w:lang w:eastAsia="it-IT"/>
        </w:rPr>
        <w:t>tesserino</w:t>
      </w:r>
      <w:r w:rsidR="000E3AD0" w:rsidRPr="00330E16">
        <w:rPr>
          <w:rFonts w:ascii="Arial" w:eastAsia="Times New Roman" w:hAnsi="Arial" w:cs="Arial"/>
          <w:color w:val="000000"/>
          <w:lang w:eastAsia="it-IT"/>
        </w:rPr>
        <w:t xml:space="preserve"> al SUAP, d</w:t>
      </w:r>
      <w:r w:rsidR="00665571">
        <w:rPr>
          <w:rFonts w:ascii="Arial" w:eastAsia="Times New Roman" w:hAnsi="Arial" w:cs="Arial"/>
          <w:color w:val="000000"/>
          <w:lang w:eastAsia="it-IT"/>
        </w:rPr>
        <w:t>eve essere effettuata in via</w:t>
      </w:r>
      <w:r w:rsidR="000E3AD0" w:rsidRPr="00330E16">
        <w:rPr>
          <w:rFonts w:ascii="Arial" w:eastAsia="Times New Roman" w:hAnsi="Arial" w:cs="Arial"/>
          <w:color w:val="000000"/>
          <w:lang w:eastAsia="it-IT"/>
        </w:rPr>
        <w:t xml:space="preserve"> telematica attraverso il sistema regional</w:t>
      </w:r>
      <w:r w:rsidR="00DF5DF7" w:rsidRPr="00330E16">
        <w:rPr>
          <w:rFonts w:ascii="Arial" w:eastAsia="Times New Roman" w:hAnsi="Arial" w:cs="Arial"/>
          <w:color w:val="000000"/>
          <w:lang w:eastAsia="it-IT"/>
        </w:rPr>
        <w:t>e STAR, a cui si accede dal sito di questo</w:t>
      </w:r>
      <w:r w:rsidR="00FD3F0F" w:rsidRPr="00330E16">
        <w:rPr>
          <w:rFonts w:ascii="Arial" w:eastAsia="Times New Roman" w:hAnsi="Arial" w:cs="Arial"/>
          <w:color w:val="000000"/>
          <w:lang w:eastAsia="it-IT"/>
        </w:rPr>
        <w:t xml:space="preserve"> SUAP</w:t>
      </w:r>
      <w:r w:rsidR="00DF5DF7" w:rsidRPr="00330E16">
        <w:rPr>
          <w:rFonts w:ascii="Arial" w:eastAsia="Times New Roman" w:hAnsi="Arial" w:cs="Arial"/>
          <w:color w:val="000000"/>
          <w:lang w:eastAsia="it-IT"/>
        </w:rPr>
        <w:t xml:space="preserve"> (raggiungibile dal sito del Comune </w:t>
      </w:r>
      <w:hyperlink r:id="rId4" w:history="1">
        <w:r w:rsidR="00DF5DF7" w:rsidRPr="00665571">
          <w:rPr>
            <w:rStyle w:val="Collegamentoipertestuale"/>
            <w:rFonts w:ascii="Arial" w:eastAsia="Times New Roman" w:hAnsi="Arial" w:cs="Arial"/>
            <w:color w:val="auto"/>
            <w:lang w:eastAsia="it-IT"/>
          </w:rPr>
          <w:t>www.comune.crespinalorenzana.pi.it</w:t>
        </w:r>
      </w:hyperlink>
      <w:r w:rsidR="00DF5DF7" w:rsidRPr="00665571">
        <w:rPr>
          <w:rFonts w:ascii="Arial" w:eastAsia="Times New Roman" w:hAnsi="Arial" w:cs="Arial"/>
          <w:lang w:eastAsia="it-IT"/>
        </w:rPr>
        <w:t xml:space="preserve"> </w:t>
      </w:r>
      <w:r w:rsidR="00DF5DF7" w:rsidRPr="00330E16">
        <w:rPr>
          <w:rFonts w:ascii="Arial" w:eastAsia="Times New Roman" w:hAnsi="Arial" w:cs="Arial"/>
          <w:color w:val="000000"/>
          <w:lang w:eastAsia="it-IT"/>
        </w:rPr>
        <w:t>– Sportello Unico Attività Produttive (SUAP) – VAI AL SITO DEL SUAP)</w:t>
      </w:r>
      <w:r w:rsidR="00FD3F0F" w:rsidRPr="00330E16">
        <w:rPr>
          <w:rFonts w:ascii="Arial" w:eastAsia="Times New Roman" w:hAnsi="Arial" w:cs="Arial"/>
          <w:color w:val="000000"/>
          <w:lang w:eastAsia="it-IT"/>
        </w:rPr>
        <w:t xml:space="preserve"> – INVIO PRATICA ON LINE - </w:t>
      </w:r>
      <w:r w:rsidR="000E3AD0" w:rsidRPr="00330E16">
        <w:rPr>
          <w:rFonts w:ascii="Arial" w:eastAsia="Times New Roman" w:hAnsi="Arial" w:cs="Arial"/>
          <w:b/>
          <w:bCs/>
          <w:color w:val="424343"/>
          <w:u w:val="single"/>
          <w:lang w:eastAsia="it-IT"/>
        </w:rPr>
        <w:t>CATEGORIA 79.90.3R - ACCOMPAGNATORI TURISTICI</w:t>
      </w:r>
      <w:r w:rsidR="000E3AD0" w:rsidRPr="00330E16">
        <w:rPr>
          <w:rFonts w:ascii="Arial" w:eastAsia="Times New Roman" w:hAnsi="Arial" w:cs="Arial"/>
          <w:color w:val="000000"/>
          <w:u w:val="single"/>
          <w:lang w:eastAsia="it-IT"/>
        </w:rPr>
        <w:t>.</w:t>
      </w:r>
    </w:p>
    <w:p w:rsidR="00BA4035" w:rsidRPr="00330E16" w:rsidRDefault="00D04A29"/>
    <w:sectPr w:rsidR="00BA4035" w:rsidRPr="00330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D6"/>
    <w:rsid w:val="000E3AD0"/>
    <w:rsid w:val="001277B6"/>
    <w:rsid w:val="0032495D"/>
    <w:rsid w:val="00330E16"/>
    <w:rsid w:val="004264D6"/>
    <w:rsid w:val="00665571"/>
    <w:rsid w:val="006D4FC9"/>
    <w:rsid w:val="007739B0"/>
    <w:rsid w:val="00A72A3D"/>
    <w:rsid w:val="00C631E8"/>
    <w:rsid w:val="00CA7C9B"/>
    <w:rsid w:val="00D04A29"/>
    <w:rsid w:val="00DF5DF7"/>
    <w:rsid w:val="00F46473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E7C5-F3DA-4D4B-A323-8D9B4FF2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5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crespinalorenzana.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13</cp:revision>
  <dcterms:created xsi:type="dcterms:W3CDTF">2019-02-19T16:19:00Z</dcterms:created>
  <dcterms:modified xsi:type="dcterms:W3CDTF">2019-02-19T17:09:00Z</dcterms:modified>
</cp:coreProperties>
</file>